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3AA2" w14:textId="77777777" w:rsidR="00A161D7" w:rsidRDefault="00A161D7" w:rsidP="00291DEF">
      <w:pPr>
        <w:spacing w:after="0"/>
      </w:pPr>
    </w:p>
    <w:p w14:paraId="2D7764FF" w14:textId="66B767DC" w:rsidR="008D0DC6" w:rsidRDefault="00A62CF4" w:rsidP="00291DEF">
      <w:pPr>
        <w:spacing w:after="0"/>
      </w:pPr>
      <w:r>
        <w:t>Coaches</w:t>
      </w:r>
      <w:r w:rsidR="00534418">
        <w:t xml:space="preserve">, </w:t>
      </w:r>
      <w:r w:rsidR="00B94BFD">
        <w:t>athletes</w:t>
      </w:r>
      <w:r w:rsidR="00534418">
        <w:t xml:space="preserve">, </w:t>
      </w:r>
      <w:r w:rsidR="00350D6A">
        <w:t xml:space="preserve">volunteers, </w:t>
      </w:r>
      <w:r w:rsidR="00534418">
        <w:t xml:space="preserve">or spectators experiencing any of the symptoms </w:t>
      </w:r>
      <w:r w:rsidR="00BE3DB7">
        <w:t xml:space="preserve">below </w:t>
      </w:r>
      <w:r w:rsidR="00534418">
        <w:t>should not</w:t>
      </w:r>
      <w:r w:rsidR="003A3C81">
        <w:t xml:space="preserve"> attend practices or games</w:t>
      </w:r>
      <w:r w:rsidR="00BE3DB7">
        <w:t xml:space="preserve">.  </w:t>
      </w:r>
      <w:r w:rsidR="00C71DCD">
        <w:t xml:space="preserve">They may return to games and practices once they have had no fever </w:t>
      </w:r>
      <w:r w:rsidR="0097436A">
        <w:t xml:space="preserve">for 24 hours </w:t>
      </w:r>
      <w:r w:rsidR="003D2B54">
        <w:t>without the aid of fever-reducing medications</w:t>
      </w:r>
      <w:r w:rsidR="00AA188D">
        <w:t xml:space="preserve"> and their symptoms are improving</w:t>
      </w:r>
      <w:r w:rsidR="002E6DBE">
        <w:t>.</w:t>
      </w:r>
    </w:p>
    <w:p w14:paraId="2E1A1E9D" w14:textId="7EA0EFF2" w:rsidR="003A3C81" w:rsidRDefault="003A3C81" w:rsidP="00291DEF">
      <w:pPr>
        <w:spacing w:after="0"/>
      </w:pPr>
      <w:r>
        <w:tab/>
      </w:r>
      <w:r w:rsidR="00E44507">
        <w:t>Fever (100.0 or higher without fever</w:t>
      </w:r>
      <w:r w:rsidR="002114FB">
        <w:t>-reducing medication)</w:t>
      </w:r>
    </w:p>
    <w:p w14:paraId="7F220282" w14:textId="6E143FB0" w:rsidR="002114FB" w:rsidRDefault="002114FB" w:rsidP="00291DEF">
      <w:pPr>
        <w:spacing w:after="0"/>
      </w:pPr>
      <w:r>
        <w:tab/>
        <w:t>Cough, shortness of breath, or difficulty breathing</w:t>
      </w:r>
    </w:p>
    <w:p w14:paraId="19DC4025" w14:textId="552CD346" w:rsidR="00E605E9" w:rsidRDefault="00E605E9" w:rsidP="00291DEF">
      <w:pPr>
        <w:spacing w:after="0"/>
      </w:pPr>
      <w:r>
        <w:tab/>
        <w:t>New onset of loss of taste or smell</w:t>
      </w:r>
    </w:p>
    <w:p w14:paraId="33B20C0E" w14:textId="58CEF444" w:rsidR="00E605E9" w:rsidRDefault="00E605E9" w:rsidP="00291DEF">
      <w:pPr>
        <w:spacing w:after="0"/>
      </w:pPr>
      <w:r>
        <w:tab/>
      </w:r>
      <w:r w:rsidR="00AD5144">
        <w:t>Sore throat</w:t>
      </w:r>
    </w:p>
    <w:p w14:paraId="167DAC13" w14:textId="5AA62D32" w:rsidR="00AD5144" w:rsidRDefault="00AD5144" w:rsidP="00291DEF">
      <w:pPr>
        <w:spacing w:after="0"/>
      </w:pPr>
      <w:r>
        <w:tab/>
        <w:t>Runny nose</w:t>
      </w:r>
      <w:r w:rsidR="00EA03CC">
        <w:t xml:space="preserve"> or </w:t>
      </w:r>
      <w:r>
        <w:t>congestion</w:t>
      </w:r>
    </w:p>
    <w:p w14:paraId="3420B8B9" w14:textId="1BE80538" w:rsidR="00EA03CC" w:rsidRDefault="00EA03CC" w:rsidP="00291DEF">
      <w:pPr>
        <w:spacing w:after="0"/>
      </w:pPr>
      <w:r>
        <w:tab/>
        <w:t>Headache or sinus pressure</w:t>
      </w:r>
    </w:p>
    <w:p w14:paraId="5F106B0B" w14:textId="0973CD6F" w:rsidR="00287714" w:rsidRDefault="00287714" w:rsidP="00291DEF">
      <w:pPr>
        <w:spacing w:after="0"/>
      </w:pPr>
      <w:r>
        <w:tab/>
        <w:t>Chills, muscle pain, or body aches</w:t>
      </w:r>
    </w:p>
    <w:p w14:paraId="3A9CDF0F" w14:textId="1636A912" w:rsidR="00DD5CEF" w:rsidRDefault="00DD5CEF" w:rsidP="00291DEF">
      <w:pPr>
        <w:spacing w:after="0"/>
      </w:pPr>
      <w:r>
        <w:tab/>
        <w:t>Nausea, vomiting, or diarrhea</w:t>
      </w:r>
    </w:p>
    <w:p w14:paraId="54FC9E06" w14:textId="77777777" w:rsidR="00274B21" w:rsidRDefault="00274B21" w:rsidP="00291DEF">
      <w:pPr>
        <w:spacing w:after="0"/>
      </w:pPr>
    </w:p>
    <w:p w14:paraId="7E24E974" w14:textId="15F78D83" w:rsidR="00A06D12" w:rsidRDefault="00A06D12" w:rsidP="00291DEF">
      <w:pPr>
        <w:spacing w:after="0"/>
      </w:pPr>
      <w:r>
        <w:t xml:space="preserve">Coaches </w:t>
      </w:r>
      <w:r w:rsidR="004D084F">
        <w:t>(or</w:t>
      </w:r>
      <w:r w:rsidR="005E0A95">
        <w:t xml:space="preserve"> </w:t>
      </w:r>
      <w:r w:rsidR="004D084F">
        <w:t xml:space="preserve">designated </w:t>
      </w:r>
      <w:r w:rsidR="005E0A95">
        <w:t xml:space="preserve">team safety coordinators) </w:t>
      </w:r>
      <w:r>
        <w:t xml:space="preserve">are responsible </w:t>
      </w:r>
      <w:r w:rsidR="005E0A95">
        <w:t>to ensure that</w:t>
      </w:r>
      <w:r w:rsidR="00AD3DFD">
        <w:t xml:space="preserve"> athletes do not exhibit any of the above symptoms </w:t>
      </w:r>
      <w:r w:rsidR="00971FD6">
        <w:t>before they practice or play.</w:t>
      </w:r>
    </w:p>
    <w:p w14:paraId="2DAFAB13" w14:textId="77777777" w:rsidR="00A161D7" w:rsidRDefault="00A161D7" w:rsidP="00274B21">
      <w:pPr>
        <w:spacing w:after="0"/>
      </w:pPr>
    </w:p>
    <w:p w14:paraId="59F92CC4" w14:textId="799B5CC3" w:rsidR="00A161D7" w:rsidRDefault="00F10A0A" w:rsidP="00A161D7">
      <w:pPr>
        <w:spacing w:after="0"/>
      </w:pPr>
      <w:r>
        <w:t>Coaches</w:t>
      </w:r>
      <w:r w:rsidR="002507E8">
        <w:t>, athletes, volunteers</w:t>
      </w:r>
      <w:r w:rsidR="00F37FC7">
        <w:t>, and spectators</w:t>
      </w:r>
      <w:r w:rsidR="002507E8">
        <w:t xml:space="preserve"> should maintain social distancing</w:t>
      </w:r>
      <w:r w:rsidR="004952C9">
        <w:t xml:space="preserve"> guidelines (6 ft.) as much as possible</w:t>
      </w:r>
      <w:r w:rsidR="00354375">
        <w:t xml:space="preserve">.  When social distancing is not possible, face coverings </w:t>
      </w:r>
      <w:r w:rsidR="006F6B60">
        <w:t>are recommended</w:t>
      </w:r>
      <w:r w:rsidR="005A650F">
        <w:t xml:space="preserve"> (except on the field during pr</w:t>
      </w:r>
      <w:r w:rsidR="00A2063D">
        <w:t>actices or games).</w:t>
      </w:r>
    </w:p>
    <w:p w14:paraId="2C6DB37F" w14:textId="77777777" w:rsidR="00A161D7" w:rsidRDefault="00A161D7" w:rsidP="00A161D7">
      <w:pPr>
        <w:spacing w:after="0"/>
      </w:pPr>
    </w:p>
    <w:p w14:paraId="787BB5CB" w14:textId="77777777" w:rsidR="00A161D7" w:rsidRDefault="00AF2622" w:rsidP="00A161D7">
      <w:pPr>
        <w:spacing w:after="0"/>
      </w:pPr>
      <w:r>
        <w:t xml:space="preserve">Coaches, athletes, and volunteers </w:t>
      </w:r>
      <w:r w:rsidR="000B6EDA">
        <w:t xml:space="preserve">are expected to </w:t>
      </w:r>
      <w:r w:rsidR="00FE36B0">
        <w:t xml:space="preserve">bring their own </w:t>
      </w:r>
      <w:r w:rsidR="006D1DFD">
        <w:t>source of hydration</w:t>
      </w:r>
      <w:r w:rsidR="00E53E74">
        <w:t>.</w:t>
      </w:r>
    </w:p>
    <w:p w14:paraId="64507B62" w14:textId="77777777" w:rsidR="00A161D7" w:rsidRDefault="00A161D7" w:rsidP="00A161D7">
      <w:pPr>
        <w:spacing w:after="0"/>
      </w:pPr>
    </w:p>
    <w:p w14:paraId="42DF3CFA" w14:textId="77777777" w:rsidR="00A161D7" w:rsidRDefault="00FB1C0D" w:rsidP="00A161D7">
      <w:pPr>
        <w:spacing w:after="0"/>
      </w:pPr>
      <w:r>
        <w:t>Athletes are expected to provide their own equipment</w:t>
      </w:r>
      <w:r w:rsidR="00EB1C07">
        <w:t xml:space="preserve"> (</w:t>
      </w:r>
      <w:r w:rsidR="001A12F5">
        <w:t xml:space="preserve">glove, bat, helmet, </w:t>
      </w:r>
      <w:proofErr w:type="spellStart"/>
      <w:r w:rsidR="001A12F5">
        <w:t>et</w:t>
      </w:r>
      <w:r w:rsidR="004A3085">
        <w:t>c</w:t>
      </w:r>
      <w:proofErr w:type="spellEnd"/>
      <w:r w:rsidR="004A3085">
        <w:t>).  Mid-East Little League will provide players in need with dedicated equipment</w:t>
      </w:r>
      <w:r w:rsidR="000B3739">
        <w:t xml:space="preserve"> upon request.</w:t>
      </w:r>
    </w:p>
    <w:p w14:paraId="0991890D" w14:textId="77777777" w:rsidR="00A161D7" w:rsidRDefault="00A161D7" w:rsidP="00A161D7">
      <w:pPr>
        <w:spacing w:after="0"/>
      </w:pPr>
    </w:p>
    <w:p w14:paraId="77EDAE53" w14:textId="77777777" w:rsidR="00A161D7" w:rsidRDefault="00DA0487" w:rsidP="00A161D7">
      <w:pPr>
        <w:spacing w:after="0"/>
      </w:pPr>
      <w:r>
        <w:t>Athletes should refrain from spitting or eating in the dugout.</w:t>
      </w:r>
    </w:p>
    <w:p w14:paraId="2B9F0A54" w14:textId="77777777" w:rsidR="00A161D7" w:rsidRDefault="00A161D7" w:rsidP="00A161D7">
      <w:pPr>
        <w:spacing w:after="0"/>
      </w:pPr>
    </w:p>
    <w:p w14:paraId="02C5A535" w14:textId="77777777" w:rsidR="00A161D7" w:rsidRDefault="00C11BDD" w:rsidP="00BB2810">
      <w:pPr>
        <w:spacing w:after="0"/>
      </w:pPr>
      <w:r>
        <w:t xml:space="preserve">Athletes should practice good </w:t>
      </w:r>
      <w:r w:rsidR="00CA4224">
        <w:t>hand hygiene</w:t>
      </w:r>
      <w:r w:rsidR="00B00FC8">
        <w:t>.  Hand san</w:t>
      </w:r>
      <w:r w:rsidR="00F576FF">
        <w:t xml:space="preserve">itizer will be provided by </w:t>
      </w:r>
      <w:r w:rsidR="00133CBC">
        <w:t xml:space="preserve">the </w:t>
      </w:r>
      <w:r w:rsidR="00F576FF">
        <w:t>coaching staff</w:t>
      </w:r>
      <w:r w:rsidR="008959F9">
        <w:t>.</w:t>
      </w:r>
    </w:p>
    <w:p w14:paraId="375E7D52" w14:textId="77777777" w:rsidR="00A161D7" w:rsidRDefault="00A161D7" w:rsidP="00BB2810">
      <w:pPr>
        <w:spacing w:after="0"/>
      </w:pPr>
    </w:p>
    <w:p w14:paraId="1CAEE1B6" w14:textId="735FA589" w:rsidR="00F640BB" w:rsidRDefault="00F640BB" w:rsidP="00BB2810">
      <w:pPr>
        <w:spacing w:after="0"/>
      </w:pPr>
      <w:r>
        <w:t xml:space="preserve">Coaches, athletes, </w:t>
      </w:r>
      <w:r w:rsidR="008F0180">
        <w:t>and volunteers who test positive for Covid-19</w:t>
      </w:r>
      <w:r w:rsidR="00990EC3">
        <w:t xml:space="preserve"> or have been </w:t>
      </w:r>
      <w:r w:rsidR="00564B63">
        <w:t xml:space="preserve">exposed to Covid-19 may return </w:t>
      </w:r>
      <w:r w:rsidR="00153092">
        <w:t>once the following conditions have been met:</w:t>
      </w:r>
    </w:p>
    <w:p w14:paraId="1787CA20" w14:textId="416640AB" w:rsidR="008272A1" w:rsidRDefault="008272A1" w:rsidP="00BB2810">
      <w:pPr>
        <w:spacing w:after="0"/>
      </w:pPr>
      <w:r>
        <w:tab/>
      </w:r>
      <w:r w:rsidR="00203DF2">
        <w:t>They have had no fever</w:t>
      </w:r>
      <w:r w:rsidR="008B02BB">
        <w:t xml:space="preserve"> </w:t>
      </w:r>
      <w:r>
        <w:t>for 24 hours without the aid of fever-reducing medications</w:t>
      </w:r>
      <w:r w:rsidR="00017272">
        <w:t>.</w:t>
      </w:r>
    </w:p>
    <w:p w14:paraId="2880736B" w14:textId="419F2E00" w:rsidR="00200067" w:rsidRDefault="00200067" w:rsidP="00BB2810">
      <w:pPr>
        <w:spacing w:after="0"/>
      </w:pPr>
      <w:r>
        <w:tab/>
      </w:r>
      <w:r w:rsidR="00017272">
        <w:t>Their symptoms are improving.</w:t>
      </w:r>
    </w:p>
    <w:p w14:paraId="10D27AE4" w14:textId="5B011DA4" w:rsidR="006B5945" w:rsidRDefault="00BB2810" w:rsidP="00BB2810">
      <w:pPr>
        <w:spacing w:after="0"/>
      </w:pPr>
      <w:r>
        <w:tab/>
      </w:r>
      <w:r w:rsidR="00017272">
        <w:t>They have completed their quarant</w:t>
      </w:r>
      <w:r w:rsidR="005A4EF6">
        <w:t>ine requirement</w:t>
      </w:r>
      <w:r w:rsidR="00B54C87">
        <w:t>.</w:t>
      </w:r>
    </w:p>
    <w:p w14:paraId="7721D29C" w14:textId="5369342F" w:rsidR="00E30275" w:rsidRDefault="00E30275" w:rsidP="00BB2810">
      <w:pPr>
        <w:spacing w:after="0"/>
      </w:pPr>
      <w:r>
        <w:tab/>
      </w:r>
      <w:r w:rsidR="005A4EF6">
        <w:t>They have been cleared to return by a healthcare provider</w:t>
      </w:r>
      <w:r w:rsidR="00B54C87">
        <w:t>.</w:t>
      </w:r>
    </w:p>
    <w:p w14:paraId="0603D6EE" w14:textId="5C59127F" w:rsidR="00844236" w:rsidRDefault="00844236" w:rsidP="00BB2810">
      <w:pPr>
        <w:spacing w:after="0"/>
      </w:pPr>
    </w:p>
    <w:p w14:paraId="60276827" w14:textId="62D38E16" w:rsidR="00844236" w:rsidRDefault="00844236" w:rsidP="00BB2810">
      <w:pPr>
        <w:spacing w:after="0"/>
      </w:pPr>
    </w:p>
    <w:p w14:paraId="7F425B51" w14:textId="30DFD704" w:rsidR="00274B21" w:rsidRDefault="00005556" w:rsidP="00274B21">
      <w:pPr>
        <w:spacing w:after="0"/>
        <w:rPr>
          <w:i/>
          <w:iCs/>
        </w:rPr>
      </w:pPr>
      <w:r>
        <w:t>If you have any questions</w:t>
      </w:r>
      <w:r w:rsidR="007474A9">
        <w:t xml:space="preserve"> throughout the season</w:t>
      </w:r>
      <w:r>
        <w:t>, please contact</w:t>
      </w:r>
      <w:r w:rsidR="00CE2B7F">
        <w:t xml:space="preserve"> </w:t>
      </w:r>
      <w:r w:rsidR="00A87083">
        <w:t>your athlete’s c</w:t>
      </w:r>
      <w:r w:rsidR="00EE7E39">
        <w:t xml:space="preserve">oach.  You may also contact Mid-East Little League Safety Officer </w:t>
      </w:r>
      <w:r w:rsidR="00274B21">
        <w:t>Chris Hochstetler via text or cell at 814.720.3772.</w:t>
      </w:r>
      <w:r w:rsidR="00274B21" w:rsidRPr="00274B21">
        <w:rPr>
          <w:i/>
          <w:iCs/>
        </w:rPr>
        <w:t xml:space="preserve"> </w:t>
      </w:r>
    </w:p>
    <w:p w14:paraId="78C75E94" w14:textId="77777777" w:rsidR="00274B21" w:rsidRDefault="00274B21" w:rsidP="00274B21">
      <w:pPr>
        <w:spacing w:after="0"/>
        <w:rPr>
          <w:i/>
          <w:iCs/>
        </w:rPr>
      </w:pPr>
    </w:p>
    <w:p w14:paraId="21BA3C2B" w14:textId="069E70AB" w:rsidR="00274B21" w:rsidRPr="00B02E73" w:rsidRDefault="00274B21" w:rsidP="00274B21">
      <w:pPr>
        <w:spacing w:after="0"/>
        <w:rPr>
          <w:i/>
          <w:iCs/>
        </w:rPr>
      </w:pPr>
      <w:r w:rsidRPr="00B02E73">
        <w:rPr>
          <w:i/>
          <w:iCs/>
        </w:rPr>
        <w:t>By working together</w:t>
      </w:r>
      <w:r>
        <w:rPr>
          <w:i/>
          <w:iCs/>
        </w:rPr>
        <w:t>,</w:t>
      </w:r>
      <w:r w:rsidRPr="00B02E73">
        <w:rPr>
          <w:i/>
          <w:iCs/>
        </w:rPr>
        <w:t xml:space="preserve"> we can make a fun, </w:t>
      </w:r>
      <w:r w:rsidR="00D347C5">
        <w:rPr>
          <w:i/>
          <w:iCs/>
        </w:rPr>
        <w:t>rewarding</w:t>
      </w:r>
      <w:r w:rsidRPr="00B02E73">
        <w:rPr>
          <w:i/>
          <w:iCs/>
        </w:rPr>
        <w:t>, and safe experience for all our Mid-East Little League baseball and softball players!</w:t>
      </w:r>
    </w:p>
    <w:p w14:paraId="10B42652" w14:textId="75F4AA44" w:rsidR="00CA632D" w:rsidRPr="00386CE3" w:rsidRDefault="00F66D55" w:rsidP="00893A50">
      <w:pPr>
        <w:spacing w:after="0"/>
        <w:jc w:val="center"/>
        <w:rPr>
          <w:b/>
          <w:bCs/>
          <w:sz w:val="28"/>
          <w:szCs w:val="28"/>
        </w:rPr>
      </w:pPr>
      <w:r w:rsidRPr="00386CE3">
        <w:rPr>
          <w:b/>
          <w:bCs/>
          <w:sz w:val="28"/>
          <w:szCs w:val="28"/>
        </w:rPr>
        <w:lastRenderedPageBreak/>
        <w:t xml:space="preserve">MID-EAST </w:t>
      </w:r>
      <w:r w:rsidR="004C5CCC">
        <w:rPr>
          <w:b/>
          <w:bCs/>
          <w:sz w:val="28"/>
          <w:szCs w:val="28"/>
        </w:rPr>
        <w:t>VOLUNTEER</w:t>
      </w:r>
      <w:r w:rsidR="000E5E7D" w:rsidRPr="00386CE3">
        <w:rPr>
          <w:b/>
          <w:bCs/>
          <w:sz w:val="28"/>
          <w:szCs w:val="28"/>
        </w:rPr>
        <w:t xml:space="preserve"> </w:t>
      </w:r>
      <w:r w:rsidR="0076646D" w:rsidRPr="00386CE3">
        <w:rPr>
          <w:b/>
          <w:bCs/>
          <w:sz w:val="28"/>
          <w:szCs w:val="28"/>
        </w:rPr>
        <w:t>COVID-19 SAFETY PROTOCOL AGREEMENT</w:t>
      </w:r>
    </w:p>
    <w:p w14:paraId="212756A5" w14:textId="77777777" w:rsidR="00CA632D" w:rsidRDefault="00CA632D" w:rsidP="00BB2810">
      <w:pPr>
        <w:spacing w:after="0"/>
        <w:rPr>
          <w:i/>
          <w:iCs/>
        </w:rPr>
      </w:pPr>
    </w:p>
    <w:p w14:paraId="62E2EAED" w14:textId="77777777" w:rsidR="00386CE3" w:rsidRDefault="00386CE3" w:rsidP="00BB2810">
      <w:pPr>
        <w:spacing w:after="0"/>
        <w:rPr>
          <w:i/>
          <w:iCs/>
        </w:rPr>
      </w:pPr>
    </w:p>
    <w:p w14:paraId="6C5C5642" w14:textId="77777777" w:rsidR="00386CE3" w:rsidRDefault="00386CE3" w:rsidP="00BB2810">
      <w:pPr>
        <w:spacing w:after="0"/>
        <w:rPr>
          <w:i/>
          <w:iCs/>
        </w:rPr>
      </w:pPr>
    </w:p>
    <w:p w14:paraId="4281ED26" w14:textId="77777777" w:rsidR="00386CE3" w:rsidRDefault="00386CE3" w:rsidP="00BB2810">
      <w:pPr>
        <w:spacing w:after="0"/>
        <w:rPr>
          <w:i/>
          <w:iCs/>
        </w:rPr>
      </w:pPr>
    </w:p>
    <w:p w14:paraId="604FCC92" w14:textId="1DC60FC6" w:rsidR="000A155D" w:rsidRPr="00CD022D" w:rsidRDefault="000A155D" w:rsidP="00BB2810">
      <w:pPr>
        <w:spacing w:after="0"/>
        <w:rPr>
          <w:i/>
          <w:iCs/>
        </w:rPr>
      </w:pPr>
      <w:r w:rsidRPr="00CD022D">
        <w:rPr>
          <w:i/>
          <w:iCs/>
        </w:rPr>
        <w:t xml:space="preserve">Mid-East Little League is committed to a safe </w:t>
      </w:r>
      <w:r w:rsidR="003E1036" w:rsidRPr="00CD022D">
        <w:rPr>
          <w:i/>
          <w:iCs/>
        </w:rPr>
        <w:t xml:space="preserve">return-to-play timeline.  </w:t>
      </w:r>
      <w:r w:rsidR="002863EB">
        <w:rPr>
          <w:i/>
          <w:iCs/>
        </w:rPr>
        <w:t>The</w:t>
      </w:r>
      <w:r w:rsidR="00D26FBA" w:rsidRPr="00CD022D">
        <w:rPr>
          <w:i/>
          <w:iCs/>
        </w:rPr>
        <w:t xml:space="preserve"> first line of defense against the spread of Covid-19 is </w:t>
      </w:r>
      <w:r w:rsidR="002177D8" w:rsidRPr="00CD022D">
        <w:rPr>
          <w:i/>
          <w:iCs/>
        </w:rPr>
        <w:t xml:space="preserve">a commitment from the parents </w:t>
      </w:r>
      <w:r w:rsidR="00D96FDD" w:rsidRPr="00CD022D">
        <w:rPr>
          <w:i/>
          <w:iCs/>
        </w:rPr>
        <w:t>or</w:t>
      </w:r>
      <w:r w:rsidR="002177D8" w:rsidRPr="00CD022D">
        <w:rPr>
          <w:i/>
          <w:iCs/>
        </w:rPr>
        <w:t xml:space="preserve"> guardians of our athletes</w:t>
      </w:r>
      <w:r w:rsidR="006D1284" w:rsidRPr="00CD022D">
        <w:rPr>
          <w:i/>
          <w:iCs/>
        </w:rPr>
        <w:t xml:space="preserve"> to keep their athlete </w:t>
      </w:r>
      <w:r w:rsidR="002863EB">
        <w:rPr>
          <w:i/>
          <w:iCs/>
        </w:rPr>
        <w:t xml:space="preserve">at </w:t>
      </w:r>
      <w:r w:rsidR="006D1284" w:rsidRPr="00CD022D">
        <w:rPr>
          <w:i/>
          <w:iCs/>
        </w:rPr>
        <w:t xml:space="preserve">home if he or she </w:t>
      </w:r>
      <w:r w:rsidR="00AE4BF9" w:rsidRPr="00CD022D">
        <w:rPr>
          <w:i/>
          <w:iCs/>
        </w:rPr>
        <w:t xml:space="preserve">exhibits any of the </w:t>
      </w:r>
      <w:r w:rsidR="00E51E59" w:rsidRPr="00CD022D">
        <w:rPr>
          <w:i/>
          <w:iCs/>
        </w:rPr>
        <w:t>C</w:t>
      </w:r>
      <w:r w:rsidR="00AE4BF9" w:rsidRPr="00CD022D">
        <w:rPr>
          <w:i/>
          <w:iCs/>
        </w:rPr>
        <w:t>ovid-19 symptoms</w:t>
      </w:r>
      <w:r w:rsidR="00CF1156">
        <w:rPr>
          <w:i/>
          <w:iCs/>
        </w:rPr>
        <w:t xml:space="preserve"> described in t</w:t>
      </w:r>
      <w:r w:rsidR="00AE7523">
        <w:rPr>
          <w:i/>
          <w:iCs/>
        </w:rPr>
        <w:t>he</w:t>
      </w:r>
      <w:r w:rsidR="00CF1156">
        <w:rPr>
          <w:i/>
          <w:iCs/>
        </w:rPr>
        <w:t xml:space="preserve"> Mid-East</w:t>
      </w:r>
      <w:r w:rsidR="00AE7523">
        <w:rPr>
          <w:i/>
          <w:iCs/>
        </w:rPr>
        <w:t xml:space="preserve"> Little League Covid</w:t>
      </w:r>
      <w:r w:rsidR="0010735A">
        <w:rPr>
          <w:i/>
          <w:iCs/>
        </w:rPr>
        <w:t>-19 Safety Protocol handout</w:t>
      </w:r>
      <w:r w:rsidR="00E51E59" w:rsidRPr="00CD022D">
        <w:rPr>
          <w:i/>
          <w:iCs/>
        </w:rPr>
        <w:t>,</w:t>
      </w:r>
      <w:r w:rsidR="00AE4BF9" w:rsidRPr="00CD022D">
        <w:rPr>
          <w:i/>
          <w:iCs/>
        </w:rPr>
        <w:t xml:space="preserve"> tests positive for Covid-19, or has contact with someone who </w:t>
      </w:r>
      <w:r w:rsidR="00B85723" w:rsidRPr="00CD022D">
        <w:rPr>
          <w:i/>
          <w:iCs/>
        </w:rPr>
        <w:t>has</w:t>
      </w:r>
      <w:r w:rsidR="00E51E59" w:rsidRPr="00CD022D">
        <w:rPr>
          <w:i/>
          <w:iCs/>
        </w:rPr>
        <w:t xml:space="preserve"> Covid-19.</w:t>
      </w:r>
      <w:r w:rsidR="00070C19" w:rsidRPr="00CD022D">
        <w:rPr>
          <w:i/>
          <w:iCs/>
        </w:rPr>
        <w:t xml:space="preserve">  Therefore, we ask</w:t>
      </w:r>
      <w:r w:rsidR="00F46E8A" w:rsidRPr="00CD022D">
        <w:rPr>
          <w:i/>
          <w:iCs/>
        </w:rPr>
        <w:t xml:space="preserve"> parents or guardians to </w:t>
      </w:r>
      <w:r w:rsidR="0050656D">
        <w:rPr>
          <w:i/>
          <w:iCs/>
        </w:rPr>
        <w:t xml:space="preserve">read </w:t>
      </w:r>
      <w:r w:rsidR="00213444">
        <w:rPr>
          <w:i/>
          <w:iCs/>
        </w:rPr>
        <w:t>this</w:t>
      </w:r>
      <w:r w:rsidR="0050656D">
        <w:rPr>
          <w:i/>
          <w:iCs/>
        </w:rPr>
        <w:t xml:space="preserve"> </w:t>
      </w:r>
      <w:r w:rsidR="004A707B">
        <w:rPr>
          <w:i/>
          <w:iCs/>
        </w:rPr>
        <w:t xml:space="preserve">Covid-19 Safety Protocol handout and </w:t>
      </w:r>
      <w:r w:rsidR="00213444">
        <w:rPr>
          <w:i/>
          <w:iCs/>
        </w:rPr>
        <w:t>agree to the</w:t>
      </w:r>
      <w:r w:rsidR="00F46E8A" w:rsidRPr="00CD022D">
        <w:rPr>
          <w:i/>
          <w:iCs/>
        </w:rPr>
        <w:t xml:space="preserve"> statement below</w:t>
      </w:r>
      <w:r w:rsidR="00EE433C">
        <w:rPr>
          <w:i/>
          <w:iCs/>
        </w:rPr>
        <w:t>.</w:t>
      </w:r>
      <w:r w:rsidR="00E51E59" w:rsidRPr="00CD022D">
        <w:rPr>
          <w:i/>
          <w:iCs/>
        </w:rPr>
        <w:t xml:space="preserve"> </w:t>
      </w:r>
    </w:p>
    <w:p w14:paraId="5FE6CB25" w14:textId="340C2196" w:rsidR="000A155D" w:rsidRDefault="000A155D" w:rsidP="00BB2810">
      <w:pPr>
        <w:spacing w:after="0"/>
      </w:pPr>
    </w:p>
    <w:p w14:paraId="536380E8" w14:textId="77777777" w:rsidR="00893A50" w:rsidRDefault="00893A50" w:rsidP="00BB2810">
      <w:pPr>
        <w:spacing w:after="0"/>
      </w:pPr>
    </w:p>
    <w:p w14:paraId="249AE81B" w14:textId="73F5F5ED" w:rsidR="009A691F" w:rsidRDefault="00985FBD" w:rsidP="00BB2810">
      <w:pPr>
        <w:spacing w:after="0"/>
      </w:pPr>
      <w:r>
        <w:t>I</w:t>
      </w:r>
      <w:r w:rsidR="00993C24">
        <w:t xml:space="preserve"> </w:t>
      </w:r>
      <w:r w:rsidR="000E0943">
        <w:t xml:space="preserve">have read and acknowledge the Mid-East </w:t>
      </w:r>
      <w:r w:rsidR="00F75DF3">
        <w:t xml:space="preserve">Little League </w:t>
      </w:r>
      <w:r w:rsidR="000E0943">
        <w:t>Covid-19 Safety Protoc</w:t>
      </w:r>
      <w:r w:rsidR="00685B44">
        <w:t>ol handout</w:t>
      </w:r>
      <w:r w:rsidR="00F27C8F">
        <w:t xml:space="preserve"> and </w:t>
      </w:r>
      <w:r w:rsidR="00CD022D">
        <w:t>agree</w:t>
      </w:r>
      <w:r w:rsidR="00993C24">
        <w:t xml:space="preserve"> to monitor </w:t>
      </w:r>
      <w:r w:rsidR="004C5CCC">
        <w:t>myself</w:t>
      </w:r>
      <w:r w:rsidR="000427F8">
        <w:t xml:space="preserve"> for the Covid</w:t>
      </w:r>
      <w:r w:rsidR="00B0036E">
        <w:t>-19 symptoms listed in the Mid-East Little League Covid-19 Safety Protocol</w:t>
      </w:r>
      <w:r w:rsidR="00102911">
        <w:t>.</w:t>
      </w:r>
      <w:r w:rsidR="00CD0E4E">
        <w:t xml:space="preserve">  I will </w:t>
      </w:r>
      <w:r w:rsidR="004C5CCC">
        <w:t>stay</w:t>
      </w:r>
      <w:r w:rsidR="00C81351">
        <w:t xml:space="preserve"> at home if any symptoms are present</w:t>
      </w:r>
      <w:r w:rsidR="00192E36">
        <w:t xml:space="preserve">, if </w:t>
      </w:r>
      <w:r w:rsidR="004C5CCC">
        <w:t>I</w:t>
      </w:r>
      <w:r w:rsidR="00216DAC">
        <w:t xml:space="preserve"> test positive for Covid-19, or if </w:t>
      </w:r>
      <w:r w:rsidR="004C5CCC">
        <w:t xml:space="preserve">I am in </w:t>
      </w:r>
      <w:r w:rsidR="00C65958">
        <w:t>contact with someone who has Covid-19</w:t>
      </w:r>
      <w:r w:rsidR="00D43130">
        <w:t>.</w:t>
      </w:r>
    </w:p>
    <w:p w14:paraId="032CF3C8" w14:textId="0A15E8D7" w:rsidR="00D43130" w:rsidRDefault="00D43130" w:rsidP="00BB2810">
      <w:pPr>
        <w:spacing w:after="0"/>
      </w:pPr>
    </w:p>
    <w:p w14:paraId="05924292" w14:textId="6EBFB5E2" w:rsidR="00213444" w:rsidRDefault="00213444" w:rsidP="00BB2810">
      <w:pPr>
        <w:spacing w:after="0"/>
      </w:pPr>
      <w:r>
        <w:t>Thank You</w:t>
      </w:r>
    </w:p>
    <w:p w14:paraId="4BB19650" w14:textId="51E11B4E" w:rsidR="00213444" w:rsidRDefault="00213444" w:rsidP="00BB2810">
      <w:pPr>
        <w:spacing w:after="0"/>
      </w:pPr>
      <w:r>
        <w:t xml:space="preserve">Mid-East Little League </w:t>
      </w:r>
    </w:p>
    <w:sectPr w:rsidR="00213444" w:rsidSect="00386CE3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2E97" w14:textId="77777777" w:rsidR="00E96187" w:rsidRDefault="00E96187" w:rsidP="00386CE3">
      <w:pPr>
        <w:spacing w:after="0" w:line="240" w:lineRule="auto"/>
      </w:pPr>
      <w:r>
        <w:separator/>
      </w:r>
    </w:p>
  </w:endnote>
  <w:endnote w:type="continuationSeparator" w:id="0">
    <w:p w14:paraId="17D47C5D" w14:textId="77777777" w:rsidR="00E96187" w:rsidRDefault="00E96187" w:rsidP="0038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1805" w14:textId="77777777" w:rsidR="00E96187" w:rsidRDefault="00E96187" w:rsidP="00386CE3">
      <w:pPr>
        <w:spacing w:after="0" w:line="240" w:lineRule="auto"/>
      </w:pPr>
      <w:r>
        <w:separator/>
      </w:r>
    </w:p>
  </w:footnote>
  <w:footnote w:type="continuationSeparator" w:id="0">
    <w:p w14:paraId="53629948" w14:textId="77777777" w:rsidR="00E96187" w:rsidRDefault="00E96187" w:rsidP="0038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8D27" w14:textId="0C21DC02" w:rsidR="00386CE3" w:rsidRDefault="00E423E6">
    <w:pPr>
      <w:pStyle w:val="Head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0E038525" wp14:editId="3605D56C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504950" cy="1336040"/>
          <wp:effectExtent l="0" t="0" r="0" b="0"/>
          <wp:wrapThrough wrapText="bothSides">
            <wp:wrapPolygon edited="0">
              <wp:start x="0" y="0"/>
              <wp:lineTo x="0" y="21251"/>
              <wp:lineTo x="21327" y="21251"/>
              <wp:lineTo x="21327" y="0"/>
              <wp:lineTo x="0" y="0"/>
            </wp:wrapPolygon>
          </wp:wrapThrough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B13C" w14:textId="798C26C5" w:rsidR="00386CE3" w:rsidRPr="001C7B21" w:rsidRDefault="00E423E6" w:rsidP="00E423E6">
    <w:pPr>
      <w:ind w:left="2790" w:hanging="2790"/>
      <w:jc w:val="center"/>
      <w:rPr>
        <w:b/>
        <w:bCs/>
        <w:sz w:val="36"/>
        <w:szCs w:val="36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0B857AB" wp14:editId="21F40EB9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04950" cy="1336040"/>
          <wp:effectExtent l="0" t="0" r="0" b="0"/>
          <wp:wrapThrough wrapText="bothSides">
            <wp:wrapPolygon edited="0">
              <wp:start x="0" y="0"/>
              <wp:lineTo x="0" y="21251"/>
              <wp:lineTo x="21327" y="21251"/>
              <wp:lineTo x="21327" y="0"/>
              <wp:lineTo x="0" y="0"/>
            </wp:wrapPolygon>
          </wp:wrapThrough>
          <wp:docPr id="3" name="Picture 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CE3" w:rsidRPr="00E5528B">
      <w:rPr>
        <w:b/>
        <w:bCs/>
        <w:sz w:val="28"/>
        <w:szCs w:val="28"/>
      </w:rPr>
      <w:t xml:space="preserve"> </w:t>
    </w:r>
    <w:r w:rsidR="00386CE3" w:rsidRPr="001C7B21">
      <w:rPr>
        <w:b/>
        <w:bCs/>
        <w:sz w:val="36"/>
        <w:szCs w:val="36"/>
      </w:rPr>
      <w:t xml:space="preserve">MID-EAST LITTLE LEAGUE COVID-19 SAFTEY PROTOCOL </w:t>
    </w:r>
  </w:p>
  <w:p w14:paraId="333F27EB" w14:textId="77777777" w:rsidR="00386CE3" w:rsidRPr="00386CE3" w:rsidRDefault="00386CE3" w:rsidP="00386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0C"/>
    <w:rsid w:val="00005556"/>
    <w:rsid w:val="00017272"/>
    <w:rsid w:val="000427F8"/>
    <w:rsid w:val="00070C19"/>
    <w:rsid w:val="000713D4"/>
    <w:rsid w:val="00093454"/>
    <w:rsid w:val="000A155D"/>
    <w:rsid w:val="000B3739"/>
    <w:rsid w:val="000B6EDA"/>
    <w:rsid w:val="000D18A7"/>
    <w:rsid w:val="000E0943"/>
    <w:rsid w:val="000E1952"/>
    <w:rsid w:val="000E5E7D"/>
    <w:rsid w:val="00102911"/>
    <w:rsid w:val="0010735A"/>
    <w:rsid w:val="00133CBC"/>
    <w:rsid w:val="00153092"/>
    <w:rsid w:val="00192E36"/>
    <w:rsid w:val="001A12F5"/>
    <w:rsid w:val="001A1E3A"/>
    <w:rsid w:val="001B5600"/>
    <w:rsid w:val="00200067"/>
    <w:rsid w:val="00203DF2"/>
    <w:rsid w:val="002114FB"/>
    <w:rsid w:val="00213444"/>
    <w:rsid w:val="00216DAC"/>
    <w:rsid w:val="002177D8"/>
    <w:rsid w:val="00226C32"/>
    <w:rsid w:val="00230CF7"/>
    <w:rsid w:val="002507E8"/>
    <w:rsid w:val="00274B21"/>
    <w:rsid w:val="002863EB"/>
    <w:rsid w:val="00287714"/>
    <w:rsid w:val="00291DEF"/>
    <w:rsid w:val="002D7303"/>
    <w:rsid w:val="002E6DBE"/>
    <w:rsid w:val="00302FB5"/>
    <w:rsid w:val="00350D6A"/>
    <w:rsid w:val="00354375"/>
    <w:rsid w:val="00386CE3"/>
    <w:rsid w:val="003A3C81"/>
    <w:rsid w:val="003B06A1"/>
    <w:rsid w:val="003B47AF"/>
    <w:rsid w:val="003D2B54"/>
    <w:rsid w:val="003E1036"/>
    <w:rsid w:val="00441405"/>
    <w:rsid w:val="004535D4"/>
    <w:rsid w:val="004952C9"/>
    <w:rsid w:val="004A1942"/>
    <w:rsid w:val="004A3085"/>
    <w:rsid w:val="004A707B"/>
    <w:rsid w:val="004C5CCC"/>
    <w:rsid w:val="004C77ED"/>
    <w:rsid w:val="004D084F"/>
    <w:rsid w:val="004D5721"/>
    <w:rsid w:val="004E12EF"/>
    <w:rsid w:val="004E1634"/>
    <w:rsid w:val="0050656D"/>
    <w:rsid w:val="00534418"/>
    <w:rsid w:val="00564B63"/>
    <w:rsid w:val="00592DB2"/>
    <w:rsid w:val="005A4EF6"/>
    <w:rsid w:val="005A650F"/>
    <w:rsid w:val="005C43FC"/>
    <w:rsid w:val="005E0A95"/>
    <w:rsid w:val="0060109A"/>
    <w:rsid w:val="00630E77"/>
    <w:rsid w:val="00630F40"/>
    <w:rsid w:val="00685B44"/>
    <w:rsid w:val="006B5945"/>
    <w:rsid w:val="006D1284"/>
    <w:rsid w:val="006D1DFD"/>
    <w:rsid w:val="006F6B60"/>
    <w:rsid w:val="00705AA3"/>
    <w:rsid w:val="007474A9"/>
    <w:rsid w:val="0076646D"/>
    <w:rsid w:val="007C4AC2"/>
    <w:rsid w:val="007E4C4C"/>
    <w:rsid w:val="008272A1"/>
    <w:rsid w:val="00844236"/>
    <w:rsid w:val="00846456"/>
    <w:rsid w:val="00893A50"/>
    <w:rsid w:val="008959F9"/>
    <w:rsid w:val="008B02BB"/>
    <w:rsid w:val="008C10AE"/>
    <w:rsid w:val="008C30EB"/>
    <w:rsid w:val="008D0DC6"/>
    <w:rsid w:val="008D31A1"/>
    <w:rsid w:val="008F0180"/>
    <w:rsid w:val="00913929"/>
    <w:rsid w:val="00920C3F"/>
    <w:rsid w:val="00971FD6"/>
    <w:rsid w:val="0097436A"/>
    <w:rsid w:val="00985FBD"/>
    <w:rsid w:val="00990EC3"/>
    <w:rsid w:val="00993C24"/>
    <w:rsid w:val="009A691F"/>
    <w:rsid w:val="00A06D12"/>
    <w:rsid w:val="00A161D7"/>
    <w:rsid w:val="00A2063D"/>
    <w:rsid w:val="00A30058"/>
    <w:rsid w:val="00A62CF4"/>
    <w:rsid w:val="00A87083"/>
    <w:rsid w:val="00A95A50"/>
    <w:rsid w:val="00AA057D"/>
    <w:rsid w:val="00AA188D"/>
    <w:rsid w:val="00AC23D5"/>
    <w:rsid w:val="00AD0AF9"/>
    <w:rsid w:val="00AD3DFD"/>
    <w:rsid w:val="00AD5144"/>
    <w:rsid w:val="00AE4BF9"/>
    <w:rsid w:val="00AE7523"/>
    <w:rsid w:val="00AF2622"/>
    <w:rsid w:val="00B0036E"/>
    <w:rsid w:val="00B00FC8"/>
    <w:rsid w:val="00B02E73"/>
    <w:rsid w:val="00B54C87"/>
    <w:rsid w:val="00B70176"/>
    <w:rsid w:val="00B85723"/>
    <w:rsid w:val="00B85B2B"/>
    <w:rsid w:val="00B94BFD"/>
    <w:rsid w:val="00BB2810"/>
    <w:rsid w:val="00BC4533"/>
    <w:rsid w:val="00BD174B"/>
    <w:rsid w:val="00BE3DB7"/>
    <w:rsid w:val="00C05969"/>
    <w:rsid w:val="00C11BDD"/>
    <w:rsid w:val="00C40804"/>
    <w:rsid w:val="00C54946"/>
    <w:rsid w:val="00C65958"/>
    <w:rsid w:val="00C67373"/>
    <w:rsid w:val="00C71DCD"/>
    <w:rsid w:val="00C81351"/>
    <w:rsid w:val="00C91C59"/>
    <w:rsid w:val="00CA4224"/>
    <w:rsid w:val="00CA632D"/>
    <w:rsid w:val="00CD022D"/>
    <w:rsid w:val="00CD0E4E"/>
    <w:rsid w:val="00CE2B7F"/>
    <w:rsid w:val="00CF1156"/>
    <w:rsid w:val="00D26FBA"/>
    <w:rsid w:val="00D33F67"/>
    <w:rsid w:val="00D347C5"/>
    <w:rsid w:val="00D4213B"/>
    <w:rsid w:val="00D43130"/>
    <w:rsid w:val="00D5594A"/>
    <w:rsid w:val="00D830AB"/>
    <w:rsid w:val="00D96FDD"/>
    <w:rsid w:val="00DA0487"/>
    <w:rsid w:val="00DB5306"/>
    <w:rsid w:val="00DD5CEF"/>
    <w:rsid w:val="00DF1CC0"/>
    <w:rsid w:val="00E01CC1"/>
    <w:rsid w:val="00E16910"/>
    <w:rsid w:val="00E30275"/>
    <w:rsid w:val="00E423E6"/>
    <w:rsid w:val="00E44507"/>
    <w:rsid w:val="00E51E59"/>
    <w:rsid w:val="00E53E74"/>
    <w:rsid w:val="00E605E9"/>
    <w:rsid w:val="00E92577"/>
    <w:rsid w:val="00E96187"/>
    <w:rsid w:val="00EA03CC"/>
    <w:rsid w:val="00EB1C07"/>
    <w:rsid w:val="00EB5F05"/>
    <w:rsid w:val="00EC0F59"/>
    <w:rsid w:val="00EC2FBD"/>
    <w:rsid w:val="00EE433C"/>
    <w:rsid w:val="00EE7E39"/>
    <w:rsid w:val="00F10A0A"/>
    <w:rsid w:val="00F1505D"/>
    <w:rsid w:val="00F27C8F"/>
    <w:rsid w:val="00F37FC7"/>
    <w:rsid w:val="00F46E8A"/>
    <w:rsid w:val="00F576FF"/>
    <w:rsid w:val="00F640BB"/>
    <w:rsid w:val="00F66D55"/>
    <w:rsid w:val="00F745DD"/>
    <w:rsid w:val="00F74D2C"/>
    <w:rsid w:val="00F75DF3"/>
    <w:rsid w:val="00F96249"/>
    <w:rsid w:val="00FB1C0D"/>
    <w:rsid w:val="00FC4C0C"/>
    <w:rsid w:val="00FD0455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CC8EB"/>
  <w15:chartTrackingRefBased/>
  <w15:docId w15:val="{DB5BC347-A3FB-43BA-940D-A426C843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E3"/>
  </w:style>
  <w:style w:type="paragraph" w:styleId="Footer">
    <w:name w:val="footer"/>
    <w:basedOn w:val="Normal"/>
    <w:link w:val="FooterChar"/>
    <w:uiPriority w:val="99"/>
    <w:unhideWhenUsed/>
    <w:rsid w:val="003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Hochstetler</dc:creator>
  <cp:keywords/>
  <dc:description/>
  <cp:lastModifiedBy>Kristin Stanford</cp:lastModifiedBy>
  <cp:revision>2</cp:revision>
  <dcterms:created xsi:type="dcterms:W3CDTF">2023-01-11T20:44:00Z</dcterms:created>
  <dcterms:modified xsi:type="dcterms:W3CDTF">2023-01-11T20:44:00Z</dcterms:modified>
</cp:coreProperties>
</file>